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3D596C">
      <w:pPr>
        <w:pStyle w:val="11"/>
        <w:ind w:firstLine="0" w:firstLineChars="0"/>
        <w:outlineLvl w:val="0"/>
        <w:rPr>
          <w:rFonts w:ascii="宋体" w:hAnsi="宋体" w:eastAsia="宋体" w:cs="宋体"/>
          <w:bCs/>
          <w:color w:val="auto"/>
          <w:sz w:val="28"/>
          <w:szCs w:val="28"/>
        </w:rPr>
      </w:pPr>
      <w:bookmarkStart w:id="0" w:name="_Toc1187928978_WPSOffice_Level1"/>
      <w:bookmarkStart w:id="1" w:name="_Toc790821763_WPSOffice_Level1"/>
      <w:bookmarkStart w:id="2" w:name="_Toc20089"/>
      <w:bookmarkStart w:id="3" w:name="_Toc1283168874_WPSOffice_Level1"/>
      <w:bookmarkStart w:id="4" w:name="_Toc12634"/>
      <w:bookmarkStart w:id="5" w:name="_Toc2074996620_WPSOffice_Level1"/>
      <w:bookmarkStart w:id="6" w:name="_Toc1077629949_WPSOffice_Level1"/>
      <w:bookmarkStart w:id="7" w:name="_Toc448939611_WPSOffice_Level1"/>
      <w:bookmarkStart w:id="8" w:name="_Toc17843"/>
      <w:bookmarkStart w:id="9" w:name="_Toc1270687706_WPSOffice_Level1"/>
      <w:bookmarkStart w:id="10" w:name="_Toc29055"/>
      <w:bookmarkStart w:id="11" w:name="_Toc308974884"/>
      <w:r>
        <w:rPr>
          <w:rStyle w:val="9"/>
          <w:rFonts w:hint="eastAsia"/>
          <w:color w:val="auto"/>
        </w:rPr>
        <w:t>附件</w:t>
      </w:r>
      <w:r>
        <w:rPr>
          <w:rStyle w:val="9"/>
          <w:rFonts w:hint="eastAsia"/>
          <w:color w:val="auto"/>
          <w:lang w:val="en-US" w:eastAsia="zh-CN"/>
        </w:rPr>
        <w:t>3</w:t>
      </w:r>
      <w:r>
        <w:rPr>
          <w:rStyle w:val="9"/>
          <w:rFonts w:hint="eastAsia"/>
          <w:color w:val="auto"/>
        </w:rPr>
        <w:t>：</w:t>
      </w:r>
      <w:r>
        <w:rPr>
          <w:rStyle w:val="9"/>
          <w:rFonts w:hint="eastAsia" w:ascii="仿宋" w:hAnsi="仿宋" w:eastAsia="仿宋" w:cs="仿宋"/>
          <w:b w:val="0"/>
          <w:bCs/>
          <w:color w:val="auto"/>
        </w:rPr>
        <w:t>预告登记</w:t>
      </w:r>
      <w:r>
        <w:rPr>
          <w:rStyle w:val="9"/>
          <w:rFonts w:hint="eastAsia" w:ascii="仿宋" w:hAnsi="仿宋" w:eastAsia="仿宋" w:cs="仿宋"/>
          <w:b w:val="0"/>
          <w:bCs/>
          <w:color w:val="auto"/>
          <w:lang w:eastAsia="zh-CN"/>
        </w:rPr>
        <w:t>申请书</w:t>
      </w:r>
      <w:r>
        <w:rPr>
          <w:rStyle w:val="9"/>
          <w:rFonts w:hint="eastAsia" w:ascii="仿宋" w:hAnsi="仿宋" w:eastAsia="仿宋" w:cs="仿宋"/>
          <w:b w:val="0"/>
          <w:bCs/>
          <w:color w:val="auto"/>
        </w:rPr>
        <w:t xml:space="preserve"> </w:t>
      </w:r>
      <w:r>
        <w:rPr>
          <w:rStyle w:val="9"/>
          <w:rFonts w:hint="eastAsia" w:ascii="仿宋" w:hAnsi="仿宋" w:eastAsia="仿宋" w:cs="仿宋"/>
          <w:b w:val="0"/>
          <w:bCs/>
          <w:color w:val="auto"/>
          <w:lang w:eastAsia="zh-CN"/>
        </w:rPr>
        <w:t>（样表）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r>
        <w:rPr>
          <w:rStyle w:val="9"/>
          <w:rFonts w:hint="eastAsia"/>
          <w:color w:val="auto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</w:t>
      </w:r>
      <w:r>
        <w:rPr>
          <w:rFonts w:hint="eastAsia"/>
          <w:b/>
          <w:color w:val="auto"/>
          <w:sz w:val="28"/>
          <w:szCs w:val="28"/>
        </w:rPr>
        <w:t xml:space="preserve">       </w:t>
      </w:r>
    </w:p>
    <w:p w14:paraId="0DA587D6">
      <w:pPr>
        <w:bidi w:val="0"/>
        <w:jc w:val="center"/>
        <w:rPr>
          <w:rFonts w:hint="eastAsia" w:ascii="黑体" w:hAnsi="黑体" w:eastAsia="黑体" w:cs="黑体"/>
          <w:b/>
          <w:bCs/>
          <w:color w:val="auto"/>
          <w:sz w:val="44"/>
          <w:szCs w:val="44"/>
        </w:rPr>
      </w:pPr>
      <w:bookmarkStart w:id="12" w:name="_Toc402094968_WPSOffice_Level2"/>
      <w:bookmarkStart w:id="13" w:name="_Toc373772135_WPSOffice_Level2"/>
      <w:bookmarkStart w:id="14" w:name="_Toc732924597_WPSOffice_Level2"/>
      <w:bookmarkStart w:id="15" w:name="_Toc2048802155_WPSOffice_Level2"/>
      <w:bookmarkStart w:id="16" w:name="_Toc1166413879_WPSOffice_Level2"/>
      <w:bookmarkStart w:id="17" w:name="_Toc634283925_WPSOffice_Level2"/>
      <w:bookmarkStart w:id="18" w:name="_Toc994088848_WPSOffice_Level2"/>
      <w:bookmarkStart w:id="19" w:name="_Toc577242919_WPSOffice_Level2"/>
      <w:bookmarkStart w:id="20" w:name="_Toc15837414_WPSOffice_Level2"/>
      <w:bookmarkStart w:id="21" w:name="_Toc968954493_WPSOffice_Level2"/>
      <w:bookmarkStart w:id="22" w:name="_Toc1804667518_WPSOffice_Level2"/>
      <w:r>
        <w:rPr>
          <w:rFonts w:hint="eastAsia" w:ascii="黑体" w:hAnsi="黑体" w:eastAsia="黑体" w:cs="黑体"/>
          <w:b/>
          <w:bCs/>
          <w:color w:val="auto"/>
          <w:sz w:val="44"/>
          <w:szCs w:val="44"/>
          <w:lang w:eastAsia="zh-CN"/>
        </w:rPr>
        <w:t>武陵源区</w:t>
      </w:r>
      <w:r>
        <w:rPr>
          <w:rFonts w:hint="eastAsia" w:ascii="黑体" w:hAnsi="黑体" w:eastAsia="黑体" w:cs="黑体"/>
          <w:b/>
          <w:bCs/>
          <w:color w:val="auto"/>
          <w:sz w:val="44"/>
          <w:szCs w:val="44"/>
        </w:rPr>
        <w:t>不动产登记申请书</w:t>
      </w:r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</w:p>
    <w:p w14:paraId="5A29CCBC">
      <w:pPr>
        <w:spacing w:line="288" w:lineRule="auto"/>
        <w:ind w:firstLine="964" w:firstLineChars="400"/>
        <w:rPr>
          <w:rFonts w:ascii="宋体" w:hAnsi="宋体" w:cs="宋体"/>
          <w:b/>
          <w:color w:val="auto"/>
          <w:sz w:val="24"/>
        </w:rPr>
      </w:pPr>
    </w:p>
    <w:tbl>
      <w:tblPr>
        <w:tblStyle w:val="5"/>
        <w:tblW w:w="9724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720"/>
        <w:gridCol w:w="2219"/>
        <w:gridCol w:w="1134"/>
        <w:gridCol w:w="1843"/>
        <w:gridCol w:w="3088"/>
      </w:tblGrid>
      <w:tr w14:paraId="3459E8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vMerge w:val="restart"/>
            <w:noWrap w:val="0"/>
            <w:vAlign w:val="center"/>
          </w:tcPr>
          <w:p w14:paraId="655EE487">
            <w:pPr>
              <w:spacing w:line="288" w:lineRule="auto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收件</w:t>
            </w:r>
          </w:p>
        </w:tc>
        <w:tc>
          <w:tcPr>
            <w:tcW w:w="720" w:type="dxa"/>
            <w:noWrap w:val="0"/>
            <w:vAlign w:val="center"/>
          </w:tcPr>
          <w:p w14:paraId="09A73F25">
            <w:pPr>
              <w:spacing w:line="288" w:lineRule="auto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编号</w:t>
            </w:r>
          </w:p>
        </w:tc>
        <w:tc>
          <w:tcPr>
            <w:tcW w:w="2219" w:type="dxa"/>
            <w:noWrap w:val="0"/>
            <w:vAlign w:val="center"/>
          </w:tcPr>
          <w:p w14:paraId="56BF9CC5">
            <w:pPr>
              <w:spacing w:line="288" w:lineRule="auto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134" w:type="dxa"/>
            <w:vMerge w:val="restart"/>
            <w:noWrap w:val="0"/>
            <w:vAlign w:val="center"/>
          </w:tcPr>
          <w:p w14:paraId="64190937">
            <w:pPr>
              <w:spacing w:line="288" w:lineRule="auto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收件人</w:t>
            </w:r>
          </w:p>
        </w:tc>
        <w:tc>
          <w:tcPr>
            <w:tcW w:w="1843" w:type="dxa"/>
            <w:vMerge w:val="restart"/>
            <w:noWrap w:val="0"/>
            <w:vAlign w:val="center"/>
          </w:tcPr>
          <w:p w14:paraId="27EC7A9F">
            <w:pPr>
              <w:spacing w:line="288" w:lineRule="auto"/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3088" w:type="dxa"/>
            <w:vMerge w:val="restart"/>
            <w:tcBorders>
              <w:top w:val="nil"/>
              <w:right w:val="nil"/>
            </w:tcBorders>
            <w:noWrap w:val="0"/>
            <w:vAlign w:val="center"/>
          </w:tcPr>
          <w:p w14:paraId="39E4E4AF">
            <w:pPr>
              <w:spacing w:line="288" w:lineRule="auto"/>
              <w:ind w:firstLine="240" w:firstLineChars="100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单位：平方米、万元</w:t>
            </w:r>
          </w:p>
        </w:tc>
      </w:tr>
      <w:tr w14:paraId="582F8C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 w14:paraId="498B6AEC">
            <w:pPr>
              <w:spacing w:line="288" w:lineRule="auto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720" w:type="dxa"/>
            <w:tcBorders>
              <w:bottom w:val="single" w:color="auto" w:sz="4" w:space="0"/>
            </w:tcBorders>
            <w:noWrap w:val="0"/>
            <w:vAlign w:val="center"/>
          </w:tcPr>
          <w:p w14:paraId="72EF080D">
            <w:pPr>
              <w:spacing w:line="288" w:lineRule="auto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日期</w:t>
            </w:r>
          </w:p>
        </w:tc>
        <w:tc>
          <w:tcPr>
            <w:tcW w:w="2219" w:type="dxa"/>
            <w:tcBorders>
              <w:bottom w:val="single" w:color="auto" w:sz="4" w:space="0"/>
            </w:tcBorders>
            <w:noWrap w:val="0"/>
            <w:vAlign w:val="center"/>
          </w:tcPr>
          <w:p w14:paraId="3C8A0BD5">
            <w:pPr>
              <w:spacing w:line="288" w:lineRule="auto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134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 w14:paraId="373AE493">
            <w:pPr>
              <w:spacing w:line="288" w:lineRule="auto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843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 w14:paraId="712FBCA2">
            <w:pPr>
              <w:spacing w:line="288" w:lineRule="auto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3088" w:type="dxa"/>
            <w:vMerge w:val="continue"/>
            <w:tcBorders>
              <w:bottom w:val="nil"/>
              <w:right w:val="nil"/>
            </w:tcBorders>
            <w:noWrap w:val="0"/>
            <w:vAlign w:val="center"/>
          </w:tcPr>
          <w:p w14:paraId="6686123E">
            <w:pPr>
              <w:spacing w:line="288" w:lineRule="auto"/>
              <w:rPr>
                <w:rFonts w:ascii="宋体" w:hAnsi="宋体" w:cs="宋体"/>
                <w:color w:val="auto"/>
                <w:sz w:val="24"/>
              </w:rPr>
            </w:pPr>
          </w:p>
        </w:tc>
      </w:tr>
    </w:tbl>
    <w:p w14:paraId="28942A6B">
      <w:pPr>
        <w:spacing w:line="288" w:lineRule="auto"/>
        <w:rPr>
          <w:rFonts w:ascii="宋体" w:hAnsi="宋体" w:cs="宋体"/>
          <w:color w:val="auto"/>
          <w:sz w:val="24"/>
        </w:rPr>
      </w:pPr>
    </w:p>
    <w:tbl>
      <w:tblPr>
        <w:tblStyle w:val="5"/>
        <w:tblW w:w="9896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1"/>
        <w:gridCol w:w="963"/>
        <w:gridCol w:w="469"/>
        <w:gridCol w:w="305"/>
        <w:gridCol w:w="1353"/>
        <w:gridCol w:w="720"/>
        <w:gridCol w:w="555"/>
        <w:gridCol w:w="657"/>
        <w:gridCol w:w="1263"/>
        <w:gridCol w:w="65"/>
        <w:gridCol w:w="850"/>
        <w:gridCol w:w="1985"/>
      </w:tblGrid>
      <w:tr w14:paraId="59F9F1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71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487E5B">
            <w:pPr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申请</w:t>
            </w:r>
          </w:p>
          <w:p w14:paraId="2A1C8D3E">
            <w:pPr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登记</w:t>
            </w:r>
          </w:p>
          <w:p w14:paraId="344A4233">
            <w:pPr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事由</w:t>
            </w:r>
          </w:p>
        </w:tc>
        <w:tc>
          <w:tcPr>
            <w:tcW w:w="436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23999F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权利类型</w:t>
            </w:r>
          </w:p>
        </w:tc>
        <w:tc>
          <w:tcPr>
            <w:tcW w:w="482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2FDB62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登记类型</w:t>
            </w:r>
          </w:p>
        </w:tc>
      </w:tr>
      <w:tr w14:paraId="3A03A5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71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96BE52">
            <w:pPr>
              <w:rPr>
                <w:rFonts w:ascii="宋体" w:hAnsi="宋体" w:cs="宋体"/>
                <w:b/>
                <w:color w:val="auto"/>
                <w:sz w:val="24"/>
              </w:rPr>
            </w:pPr>
          </w:p>
        </w:tc>
        <w:tc>
          <w:tcPr>
            <w:tcW w:w="436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90596F">
            <w:pPr>
              <w:jc w:val="both"/>
              <w:rPr>
                <w:rFonts w:hint="eastAsia" w:ascii="宋体" w:hAnsi="宋体" w:cs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sym w:font="Wingdings 2" w:char="0052"/>
            </w:r>
            <w:r>
              <w:rPr>
                <w:rFonts w:hint="eastAsia" w:ascii="宋体" w:hAnsi="宋体" w:cs="宋体"/>
                <w:color w:val="auto"/>
                <w:sz w:val="24"/>
              </w:rPr>
              <w:t>国有建设用地使用权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color w:val="auto"/>
                <w:sz w:val="24"/>
              </w:rPr>
              <w:sym w:font="Wingdings 2" w:char="0052"/>
            </w:r>
            <w:r>
              <w:rPr>
                <w:rFonts w:hint="eastAsia" w:ascii="宋体" w:hAnsi="宋体" w:cs="宋体"/>
                <w:color w:val="auto"/>
                <w:sz w:val="24"/>
              </w:rPr>
              <w:t>房屋所有权</w:t>
            </w:r>
          </w:p>
        </w:tc>
        <w:tc>
          <w:tcPr>
            <w:tcW w:w="482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360FC4">
            <w:pPr>
              <w:jc w:val="both"/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sym w:font="Wingdings 2" w:char="00A3"/>
            </w: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t>预告登记设立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 xml:space="preserve">      </w:t>
            </w:r>
            <w:r>
              <w:rPr>
                <w:rFonts w:hint="eastAsia" w:ascii="宋体" w:hAnsi="宋体" w:cs="宋体"/>
                <w:color w:val="auto"/>
                <w:sz w:val="24"/>
              </w:rPr>
              <w:t>□</w:t>
            </w: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t>预告登记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变更</w:t>
            </w:r>
          </w:p>
          <w:p w14:paraId="3ED7DDA5">
            <w:pPr>
              <w:jc w:val="both"/>
              <w:rPr>
                <w:rFonts w:hint="default" w:ascii="宋体" w:hAnsi="宋体" w:eastAsia="宋体" w:cs="宋体"/>
                <w:color w:val="auto"/>
                <w:sz w:val="24"/>
                <w:u w:val="singl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□</w:t>
            </w: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t>预告登记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 xml:space="preserve">转移      </w:t>
            </w:r>
            <w:r>
              <w:rPr>
                <w:rFonts w:hint="eastAsia" w:ascii="宋体" w:hAnsi="宋体" w:cs="宋体"/>
                <w:color w:val="auto"/>
                <w:sz w:val="24"/>
              </w:rPr>
              <w:t>□</w:t>
            </w: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t>预告登记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注销</w:t>
            </w:r>
          </w:p>
        </w:tc>
      </w:tr>
      <w:tr w14:paraId="1A3F5C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98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88BF06">
            <w:pPr>
              <w:jc w:val="center"/>
              <w:rPr>
                <w:rFonts w:ascii="宋体" w:hAnsi="宋体" w:cs="宋体"/>
                <w:b/>
                <w:bCs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登记申请人（权利人）</w:t>
            </w:r>
          </w:p>
        </w:tc>
      </w:tr>
      <w:tr w14:paraId="7FF4F1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9896" w:type="dxa"/>
            <w:gridSpan w:val="1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7A01F81">
            <w:pPr>
              <w:rPr>
                <w:rFonts w:ascii="宋体" w:hAnsi="宋体" w:cs="宋体"/>
                <w:color w:val="auto"/>
                <w:sz w:val="24"/>
                <w:u w:val="single"/>
              </w:rPr>
            </w:pPr>
            <w:r>
              <w:rPr>
                <w:rFonts w:ascii="宋体" w:hAnsi="MS Mincho" w:eastAsia="宋体" w:cs="MV Boli"/>
                <w:color w:val="auto"/>
                <w:sz w:val="24"/>
              </w:rPr>
              <w:t>☑</w:t>
            </w:r>
            <w:r>
              <w:rPr>
                <w:rFonts w:hint="eastAsia" w:ascii="宋体" w:hAnsi="宋体" w:cs="宋体"/>
                <w:color w:val="auto"/>
                <w:sz w:val="24"/>
              </w:rPr>
              <w:t>单独所有 □共同共有 □按份共有份额（%）：</w:t>
            </w:r>
            <w:r>
              <w:rPr>
                <w:rFonts w:hint="eastAsia" w:ascii="宋体" w:hAnsi="宋体" w:cs="宋体"/>
                <w:color w:val="auto"/>
                <w:sz w:val="24"/>
                <w:u w:val="single"/>
              </w:rPr>
              <w:t xml:space="preserve">                           </w:t>
            </w:r>
          </w:p>
        </w:tc>
      </w:tr>
      <w:tr w14:paraId="470BC0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01" w:type="dxa"/>
            <w:gridSpan w:val="5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BC7402C"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权利人</w:t>
            </w:r>
          </w:p>
        </w:tc>
        <w:tc>
          <w:tcPr>
            <w:tcW w:w="1275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54FCDF4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证件类型</w:t>
            </w:r>
          </w:p>
        </w:tc>
        <w:tc>
          <w:tcPr>
            <w:tcW w:w="2835" w:type="dxa"/>
            <w:gridSpan w:val="4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A5FBC48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证件号码</w:t>
            </w:r>
          </w:p>
        </w:tc>
        <w:tc>
          <w:tcPr>
            <w:tcW w:w="198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272A3C3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联系电话</w:t>
            </w:r>
          </w:p>
        </w:tc>
      </w:tr>
      <w:tr w14:paraId="7E3026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3801" w:type="dxa"/>
            <w:gridSpan w:val="5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635102D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张某某</w:t>
            </w:r>
          </w:p>
        </w:tc>
        <w:tc>
          <w:tcPr>
            <w:tcW w:w="1275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4D19572">
            <w:pPr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身份证</w:t>
            </w:r>
          </w:p>
        </w:tc>
        <w:tc>
          <w:tcPr>
            <w:tcW w:w="2835" w:type="dxa"/>
            <w:gridSpan w:val="4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5930CB5">
            <w:pPr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430802×××××××××</w:t>
            </w:r>
          </w:p>
        </w:tc>
        <w:tc>
          <w:tcPr>
            <w:tcW w:w="198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80BCC88">
            <w:pPr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1390744××××</w:t>
            </w:r>
          </w:p>
        </w:tc>
      </w:tr>
      <w:tr w14:paraId="5600F5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674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B45B87F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代理人</w:t>
            </w:r>
          </w:p>
        </w:tc>
        <w:tc>
          <w:tcPr>
            <w:tcW w:w="2127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3F57CCC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>×××× 开发公司</w:t>
            </w:r>
          </w:p>
        </w:tc>
        <w:tc>
          <w:tcPr>
            <w:tcW w:w="1275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6696322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>营业执照</w:t>
            </w:r>
          </w:p>
        </w:tc>
        <w:tc>
          <w:tcPr>
            <w:tcW w:w="2835" w:type="dxa"/>
            <w:gridSpan w:val="4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49DB1A8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>×××××××××</w:t>
            </w:r>
          </w:p>
        </w:tc>
        <w:tc>
          <w:tcPr>
            <w:tcW w:w="198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AF719B7">
            <w:pPr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0744-822××××</w:t>
            </w:r>
          </w:p>
        </w:tc>
      </w:tr>
      <w:tr w14:paraId="7F4128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9896" w:type="dxa"/>
            <w:gridSpan w:val="1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A3EC57A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登记申请人（义务人）</w:t>
            </w:r>
          </w:p>
        </w:tc>
      </w:tr>
      <w:tr w14:paraId="08FA44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38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CEC6C1"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义务人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B40880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证件类型</w:t>
            </w:r>
          </w:p>
        </w:tc>
        <w:tc>
          <w:tcPr>
            <w:tcW w:w="28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95ACA5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证件号码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63FEED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联系电话</w:t>
            </w:r>
          </w:p>
        </w:tc>
      </w:tr>
      <w:tr w14:paraId="61976A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38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679D84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>×××× 开发公司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D62322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>营业执照</w:t>
            </w:r>
          </w:p>
        </w:tc>
        <w:tc>
          <w:tcPr>
            <w:tcW w:w="28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01C8A5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>×××××××××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A2EDFF">
            <w:pPr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0744-822××××</w:t>
            </w:r>
          </w:p>
        </w:tc>
      </w:tr>
      <w:tr w14:paraId="7364A1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6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B80F35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代理人</w:t>
            </w:r>
          </w:p>
        </w:tc>
        <w:tc>
          <w:tcPr>
            <w:tcW w:w="21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658480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李某某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330A23">
            <w:pPr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身份证</w:t>
            </w:r>
          </w:p>
        </w:tc>
        <w:tc>
          <w:tcPr>
            <w:tcW w:w="28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5C4783">
            <w:pPr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4331×××××××××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DC7097">
            <w:pPr>
              <w:jc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1390744××××</w:t>
            </w:r>
          </w:p>
        </w:tc>
      </w:tr>
      <w:tr w14:paraId="675D79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711" w:type="dxa"/>
            <w:vMerge w:val="restart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 w14:paraId="1D57057B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不</w:t>
            </w:r>
          </w:p>
          <w:p w14:paraId="42DCAAD7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动</w:t>
            </w:r>
          </w:p>
          <w:p w14:paraId="19554CEC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产</w:t>
            </w:r>
          </w:p>
          <w:p w14:paraId="79D93EC7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情</w:t>
            </w:r>
          </w:p>
          <w:p w14:paraId="3634666E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况</w:t>
            </w:r>
          </w:p>
        </w:tc>
        <w:tc>
          <w:tcPr>
            <w:tcW w:w="1737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 w14:paraId="561163AD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坐</w:t>
            </w:r>
            <w:r>
              <w:rPr>
                <w:rFonts w:ascii="宋体" w:hAnsi="宋体"/>
                <w:color w:val="auto"/>
                <w:sz w:val="24"/>
              </w:rPr>
              <w:t xml:space="preserve">    </w:t>
            </w:r>
            <w:r>
              <w:rPr>
                <w:rFonts w:hint="eastAsia" w:ascii="宋体" w:hAnsi="宋体"/>
                <w:color w:val="auto"/>
                <w:sz w:val="24"/>
              </w:rPr>
              <w:t>落</w:t>
            </w:r>
          </w:p>
        </w:tc>
        <w:tc>
          <w:tcPr>
            <w:tcW w:w="7448" w:type="dxa"/>
            <w:gridSpan w:val="8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 w14:paraId="01B0AF49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张家界市</w:t>
            </w:r>
            <w:r>
              <w:rPr>
                <w:rFonts w:hint="eastAsia" w:ascii="仿宋" w:hAnsi="仿宋" w:eastAsia="仿宋" w:cs="仿宋"/>
                <w:color w:val="auto"/>
                <w:szCs w:val="21"/>
                <w:lang w:eastAsia="zh-CN"/>
              </w:rPr>
              <w:t>武陵源</w:t>
            </w:r>
            <w:r>
              <w:rPr>
                <w:rFonts w:hint="eastAsia" w:ascii="仿宋" w:hAnsi="仿宋" w:eastAsia="仿宋" w:cs="仿宋"/>
                <w:color w:val="auto"/>
                <w:szCs w:val="21"/>
              </w:rPr>
              <w:t>区××办事处××社区××小区××栋××号</w:t>
            </w:r>
          </w:p>
        </w:tc>
      </w:tr>
      <w:tr w14:paraId="5E75A9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711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 w14:paraId="48BFE413">
            <w:pPr>
              <w:rPr>
                <w:rFonts w:ascii="宋体" w:hAnsi="宋体" w:cs="宋体"/>
                <w:b/>
                <w:color w:val="auto"/>
                <w:sz w:val="24"/>
              </w:rPr>
            </w:pPr>
          </w:p>
        </w:tc>
        <w:tc>
          <w:tcPr>
            <w:tcW w:w="1737" w:type="dxa"/>
            <w:gridSpan w:val="3"/>
            <w:noWrap w:val="0"/>
            <w:vAlign w:val="center"/>
          </w:tcPr>
          <w:p w14:paraId="6B4A8027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不动产单元号</w:t>
            </w:r>
          </w:p>
        </w:tc>
        <w:tc>
          <w:tcPr>
            <w:tcW w:w="7448" w:type="dxa"/>
            <w:gridSpan w:val="8"/>
            <w:tcBorders>
              <w:right w:val="single" w:color="auto" w:sz="4" w:space="0"/>
            </w:tcBorders>
            <w:noWrap w:val="0"/>
            <w:vAlign w:val="center"/>
          </w:tcPr>
          <w:p w14:paraId="38FD0B2D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430802××××××××</w:t>
            </w:r>
          </w:p>
        </w:tc>
      </w:tr>
      <w:tr w14:paraId="6D147A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711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 w14:paraId="44258E22">
            <w:pPr>
              <w:rPr>
                <w:rFonts w:ascii="宋体" w:hAnsi="宋体" w:cs="宋体"/>
                <w:b/>
                <w:color w:val="auto"/>
                <w:sz w:val="24"/>
              </w:rPr>
            </w:pPr>
          </w:p>
        </w:tc>
        <w:tc>
          <w:tcPr>
            <w:tcW w:w="1737" w:type="dxa"/>
            <w:gridSpan w:val="3"/>
            <w:noWrap w:val="0"/>
            <w:vAlign w:val="center"/>
          </w:tcPr>
          <w:p w14:paraId="59F6CBD7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权利类型</w:t>
            </w:r>
          </w:p>
        </w:tc>
        <w:tc>
          <w:tcPr>
            <w:tcW w:w="3285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 w14:paraId="39B1088D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土地/房屋</w:t>
            </w:r>
          </w:p>
        </w:tc>
        <w:tc>
          <w:tcPr>
            <w:tcW w:w="1263" w:type="dxa"/>
            <w:tcBorders>
              <w:right w:val="single" w:color="auto" w:sz="4" w:space="0"/>
            </w:tcBorders>
            <w:noWrap w:val="0"/>
            <w:vAlign w:val="center"/>
          </w:tcPr>
          <w:p w14:paraId="41516BA9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权利性质</w:t>
            </w:r>
          </w:p>
        </w:tc>
        <w:tc>
          <w:tcPr>
            <w:tcW w:w="2900" w:type="dxa"/>
            <w:gridSpan w:val="3"/>
            <w:tcBorders>
              <w:right w:val="single" w:color="auto" w:sz="4" w:space="0"/>
            </w:tcBorders>
            <w:noWrap w:val="0"/>
            <w:vAlign w:val="center"/>
          </w:tcPr>
          <w:p w14:paraId="2065ADC8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出让/商品房</w:t>
            </w:r>
          </w:p>
        </w:tc>
      </w:tr>
      <w:tr w14:paraId="1FE0E0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711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 w14:paraId="0318CA72">
            <w:pPr>
              <w:rPr>
                <w:rFonts w:ascii="宋体" w:hAnsi="宋体" w:cs="宋体"/>
                <w:b/>
                <w:color w:val="auto"/>
                <w:sz w:val="24"/>
              </w:rPr>
            </w:pPr>
          </w:p>
        </w:tc>
        <w:tc>
          <w:tcPr>
            <w:tcW w:w="1737" w:type="dxa"/>
            <w:gridSpan w:val="3"/>
            <w:noWrap w:val="0"/>
            <w:vAlign w:val="center"/>
          </w:tcPr>
          <w:p w14:paraId="581AF5B4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使用期限</w:t>
            </w:r>
          </w:p>
        </w:tc>
        <w:tc>
          <w:tcPr>
            <w:tcW w:w="3285" w:type="dxa"/>
            <w:gridSpan w:val="4"/>
            <w:noWrap w:val="0"/>
            <w:vAlign w:val="center"/>
          </w:tcPr>
          <w:p w14:paraId="27C44394">
            <w:pPr>
              <w:jc w:val="left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2000年2月18日至</w:t>
            </w:r>
          </w:p>
          <w:p w14:paraId="182A0E01">
            <w:pPr>
              <w:jc w:val="left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2070年2月17日</w:t>
            </w:r>
          </w:p>
        </w:tc>
        <w:tc>
          <w:tcPr>
            <w:tcW w:w="1263" w:type="dxa"/>
            <w:noWrap w:val="0"/>
            <w:vAlign w:val="center"/>
          </w:tcPr>
          <w:p w14:paraId="5F130417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用</w:t>
            </w:r>
            <w:r>
              <w:rPr>
                <w:rFonts w:ascii="宋体" w:hAnsi="宋体"/>
                <w:color w:val="auto"/>
                <w:sz w:val="24"/>
              </w:rPr>
              <w:t xml:space="preserve">  </w:t>
            </w:r>
            <w:r>
              <w:rPr>
                <w:rFonts w:hint="eastAsia" w:ascii="宋体" w:hAnsi="宋体"/>
                <w:color w:val="auto"/>
                <w:sz w:val="24"/>
              </w:rPr>
              <w:t>途</w:t>
            </w:r>
          </w:p>
        </w:tc>
        <w:tc>
          <w:tcPr>
            <w:tcW w:w="2900" w:type="dxa"/>
            <w:gridSpan w:val="3"/>
            <w:tcBorders>
              <w:right w:val="single" w:color="auto" w:sz="4" w:space="0"/>
            </w:tcBorders>
            <w:noWrap w:val="0"/>
            <w:vAlign w:val="center"/>
          </w:tcPr>
          <w:p w14:paraId="457725BF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城镇住宅用地/住宅</w:t>
            </w:r>
          </w:p>
        </w:tc>
      </w:tr>
      <w:tr w14:paraId="5015BB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711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 w14:paraId="749E56A1">
            <w:pPr>
              <w:rPr>
                <w:rFonts w:ascii="宋体" w:hAnsi="宋体" w:cs="宋体"/>
                <w:b/>
                <w:color w:val="auto"/>
                <w:sz w:val="24"/>
              </w:rPr>
            </w:pPr>
          </w:p>
        </w:tc>
        <w:tc>
          <w:tcPr>
            <w:tcW w:w="1737" w:type="dxa"/>
            <w:gridSpan w:val="3"/>
            <w:noWrap w:val="0"/>
            <w:vAlign w:val="center"/>
          </w:tcPr>
          <w:p w14:paraId="3997687A">
            <w:pPr>
              <w:spacing w:line="280" w:lineRule="exact"/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原不动产权属</w:t>
            </w:r>
            <w:r>
              <w:rPr>
                <w:rFonts w:ascii="宋体"/>
                <w:color w:val="auto"/>
                <w:sz w:val="24"/>
              </w:rPr>
              <w:br w:type="textWrapping"/>
            </w:r>
            <w:r>
              <w:rPr>
                <w:rFonts w:hint="eastAsia" w:ascii="宋体" w:hAnsi="宋体"/>
                <w:color w:val="auto"/>
                <w:sz w:val="24"/>
              </w:rPr>
              <w:t>证书号</w:t>
            </w:r>
          </w:p>
        </w:tc>
        <w:tc>
          <w:tcPr>
            <w:tcW w:w="3285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 w14:paraId="7D5BB270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Cs w:val="21"/>
              </w:rPr>
              <w:t>湘（2020）张</w:t>
            </w:r>
            <w:r>
              <w:rPr>
                <w:rFonts w:hint="eastAsia" w:ascii="仿宋" w:hAnsi="仿宋" w:eastAsia="仿宋" w:cs="仿宋"/>
                <w:color w:val="auto"/>
                <w:szCs w:val="21"/>
                <w:lang w:eastAsia="zh-CN"/>
              </w:rPr>
              <w:t>武</w:t>
            </w:r>
            <w:bookmarkStart w:id="23" w:name="_GoBack"/>
            <w:bookmarkEnd w:id="23"/>
            <w:r>
              <w:rPr>
                <w:rFonts w:hint="eastAsia" w:ascii="仿宋" w:hAnsi="仿宋" w:eastAsia="仿宋" w:cs="仿宋"/>
                <w:color w:val="auto"/>
                <w:szCs w:val="21"/>
              </w:rPr>
              <w:t>不动产第××号</w:t>
            </w:r>
          </w:p>
        </w:tc>
        <w:tc>
          <w:tcPr>
            <w:tcW w:w="1263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B5011D1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面  积</w:t>
            </w:r>
          </w:p>
        </w:tc>
        <w:tc>
          <w:tcPr>
            <w:tcW w:w="2900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1A5892E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53200（共有）/120</w:t>
            </w:r>
          </w:p>
        </w:tc>
      </w:tr>
      <w:tr w14:paraId="44413C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</w:trPr>
        <w:tc>
          <w:tcPr>
            <w:tcW w:w="711" w:type="dxa"/>
            <w:tcBorders>
              <w:top w:val="single" w:color="auto" w:sz="12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1B4AEB13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登记</w:t>
            </w:r>
          </w:p>
          <w:p w14:paraId="50018CC1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原因</w:t>
            </w:r>
          </w:p>
        </w:tc>
        <w:tc>
          <w:tcPr>
            <w:tcW w:w="9185" w:type="dxa"/>
            <w:gridSpan w:val="11"/>
            <w:tcBorders>
              <w:top w:val="single" w:color="auto" w:sz="12" w:space="0"/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 w14:paraId="081CA1FE">
            <w:pPr>
              <w:pStyle w:val="15"/>
              <w:numPr>
                <w:ilvl w:val="0"/>
                <w:numId w:val="0"/>
              </w:numPr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1.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因预购商品房，申请商品房预售合同备案及预告登记。</w:t>
            </w:r>
          </w:p>
          <w:p w14:paraId="6D45C7C7">
            <w:pPr>
              <w:pStyle w:val="15"/>
              <w:numPr>
                <w:ilvl w:val="0"/>
                <w:numId w:val="0"/>
              </w:numPr>
              <w:rPr>
                <w:rFonts w:hint="eastAsia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2.因预告权利人放弃等</w:t>
            </w:r>
            <w:r>
              <w:rPr>
                <w:rFonts w:hint="eastAsia" w:ascii="仿宋" w:hAnsi="仿宋" w:eastAsia="仿宋" w:cs="仿宋"/>
                <w:color w:val="auto"/>
                <w:sz w:val="24"/>
                <w:u w:val="none"/>
                <w:lang w:val="en-US"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申请注销预告登记。</w:t>
            </w:r>
          </w:p>
        </w:tc>
      </w:tr>
      <w:tr w14:paraId="748DBB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2143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653E0008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申请证书版式</w:t>
            </w:r>
          </w:p>
        </w:tc>
        <w:tc>
          <w:tcPr>
            <w:tcW w:w="2378" w:type="dxa"/>
            <w:gridSpan w:val="3"/>
            <w:tcBorders>
              <w:top w:val="single" w:color="auto" w:sz="12" w:space="0"/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 w14:paraId="38F01F76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 xml:space="preserve">单一版 </w:t>
            </w:r>
          </w:p>
        </w:tc>
        <w:tc>
          <w:tcPr>
            <w:tcW w:w="2540" w:type="dxa"/>
            <w:gridSpan w:val="4"/>
            <w:tcBorders>
              <w:top w:val="single" w:color="auto" w:sz="12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2979D6D"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申请分别持证</w:t>
            </w:r>
          </w:p>
        </w:tc>
        <w:tc>
          <w:tcPr>
            <w:tcW w:w="2835" w:type="dxa"/>
            <w:gridSpan w:val="2"/>
            <w:tcBorders>
              <w:top w:val="single" w:color="auto" w:sz="12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A22946E">
            <w:pPr>
              <w:ind w:firstLine="480" w:firstLineChars="200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 xml:space="preserve">□是   </w:t>
            </w:r>
            <w:r>
              <w:rPr>
                <w:rFonts w:ascii="宋体" w:hAnsi="MS Mincho" w:eastAsia="宋体" w:cs="MV Boli"/>
                <w:color w:val="auto"/>
                <w:sz w:val="24"/>
              </w:rPr>
              <w:t>☑</w:t>
            </w:r>
            <w:r>
              <w:rPr>
                <w:rFonts w:hint="eastAsia" w:ascii="宋体" w:hAnsi="宋体" w:cs="宋体"/>
                <w:color w:val="auto"/>
                <w:sz w:val="24"/>
              </w:rPr>
              <w:t>否</w:t>
            </w:r>
          </w:p>
        </w:tc>
      </w:tr>
      <w:tr w14:paraId="4B2CFD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711" w:type="dxa"/>
            <w:vMerge w:val="restart"/>
            <w:tcBorders>
              <w:top w:val="single" w:color="auto" w:sz="8" w:space="0"/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 w14:paraId="273590C0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询</w:t>
            </w:r>
          </w:p>
          <w:p w14:paraId="6F5B2FEF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问</w:t>
            </w:r>
          </w:p>
          <w:p w14:paraId="61707B2E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内</w:t>
            </w:r>
          </w:p>
          <w:p w14:paraId="6029F295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容</w:t>
            </w:r>
          </w:p>
        </w:tc>
        <w:tc>
          <w:tcPr>
            <w:tcW w:w="9185" w:type="dxa"/>
            <w:gridSpan w:val="11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 w14:paraId="471333EF">
            <w:pPr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注明：登记机构询问下列问题，请用“是∕否”回答，必要时可以进一步明确。</w:t>
            </w:r>
          </w:p>
        </w:tc>
      </w:tr>
      <w:tr w14:paraId="70DF7F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711" w:type="dxa"/>
            <w:vMerge w:val="continue"/>
            <w:tcBorders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 w14:paraId="3CC11DF2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</w:p>
        </w:tc>
        <w:tc>
          <w:tcPr>
            <w:tcW w:w="6350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38368E83">
            <w:pPr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1.申请登记事项是否为申请人的真实意思表示？</w:t>
            </w:r>
          </w:p>
        </w:tc>
        <w:tc>
          <w:tcPr>
            <w:tcW w:w="283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 w14:paraId="29E4FCB6">
            <w:pPr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□是   □否</w:t>
            </w:r>
          </w:p>
        </w:tc>
      </w:tr>
      <w:tr w14:paraId="58981A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711" w:type="dxa"/>
            <w:vMerge w:val="continue"/>
            <w:tcBorders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 w14:paraId="6CF09049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</w:p>
        </w:tc>
        <w:tc>
          <w:tcPr>
            <w:tcW w:w="6350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5C9092B6">
            <w:pPr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2.申请内容与提交材料是否真实一致？</w:t>
            </w:r>
          </w:p>
        </w:tc>
        <w:tc>
          <w:tcPr>
            <w:tcW w:w="283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 w14:paraId="7CAEAC86">
            <w:pPr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□是   □否</w:t>
            </w:r>
          </w:p>
        </w:tc>
      </w:tr>
      <w:tr w14:paraId="43F085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711" w:type="dxa"/>
            <w:vMerge w:val="continue"/>
            <w:tcBorders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 w14:paraId="77609493">
            <w:pPr>
              <w:rPr>
                <w:rFonts w:ascii="宋体" w:hAnsi="宋体" w:cs="宋体"/>
                <w:b/>
                <w:color w:val="auto"/>
                <w:sz w:val="24"/>
              </w:rPr>
            </w:pPr>
          </w:p>
        </w:tc>
        <w:tc>
          <w:tcPr>
            <w:tcW w:w="6350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214C09B8">
            <w:pPr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3.除前面填写的不动产权利人外，是否存在其它共有人？</w:t>
            </w:r>
          </w:p>
        </w:tc>
        <w:tc>
          <w:tcPr>
            <w:tcW w:w="283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 w14:paraId="7189B550">
            <w:pPr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□是   □否</w:t>
            </w:r>
          </w:p>
        </w:tc>
      </w:tr>
      <w:tr w14:paraId="23A9D7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711" w:type="dxa"/>
            <w:vMerge w:val="continue"/>
            <w:tcBorders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 w14:paraId="334C9DBD">
            <w:pPr>
              <w:rPr>
                <w:rFonts w:ascii="宋体" w:hAnsi="宋体" w:cs="宋体"/>
                <w:b/>
                <w:color w:val="auto"/>
                <w:sz w:val="24"/>
              </w:rPr>
            </w:pPr>
          </w:p>
        </w:tc>
        <w:tc>
          <w:tcPr>
            <w:tcW w:w="6350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53B32B84">
            <w:pPr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4、申请登记的不动产是共有，还是单独所有？</w:t>
            </w:r>
          </w:p>
        </w:tc>
        <w:tc>
          <w:tcPr>
            <w:tcW w:w="283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 w14:paraId="09F967F2">
            <w:pPr>
              <w:spacing w:line="280" w:lineRule="exact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□单独所有□共同共有</w:t>
            </w:r>
          </w:p>
          <w:p w14:paraId="21AFA6F3">
            <w:pPr>
              <w:spacing w:line="280" w:lineRule="exact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□按份共有</w:t>
            </w:r>
          </w:p>
        </w:tc>
      </w:tr>
      <w:tr w14:paraId="6EFCE2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711" w:type="dxa"/>
            <w:vMerge w:val="continue"/>
            <w:tcBorders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 w14:paraId="489CF695">
            <w:pPr>
              <w:rPr>
                <w:rFonts w:ascii="宋体" w:hAnsi="宋体" w:cs="宋体"/>
                <w:b/>
                <w:color w:val="auto"/>
                <w:sz w:val="24"/>
              </w:rPr>
            </w:pPr>
          </w:p>
        </w:tc>
        <w:tc>
          <w:tcPr>
            <w:tcW w:w="6350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006670D3">
            <w:pPr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5、是否同意该商品房首次登记后,依据预告登记的申请办理不动产权预告登记转现房登记</w:t>
            </w:r>
            <w:r>
              <w:rPr>
                <w:rFonts w:hint="eastAsia" w:ascii="宋体" w:hAnsi="宋体" w:cs="宋体"/>
                <w:color w:val="auto"/>
                <w:sz w:val="24"/>
              </w:rPr>
              <w:t>？</w:t>
            </w:r>
          </w:p>
        </w:tc>
        <w:tc>
          <w:tcPr>
            <w:tcW w:w="283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 w14:paraId="40341764">
            <w:pPr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□是   □否</w:t>
            </w:r>
          </w:p>
        </w:tc>
      </w:tr>
      <w:tr w14:paraId="0B1ACC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5" w:hRule="atLeast"/>
        </w:trPr>
        <w:tc>
          <w:tcPr>
            <w:tcW w:w="711" w:type="dxa"/>
            <w:tcBorders>
              <w:top w:val="single" w:color="auto" w:sz="8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bottom"/>
          </w:tcPr>
          <w:p w14:paraId="34D55146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备</w:t>
            </w:r>
          </w:p>
          <w:p w14:paraId="1DD20EFB">
            <w:pPr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注</w:t>
            </w:r>
          </w:p>
          <w:p w14:paraId="4C8702F1">
            <w:pPr>
              <w:ind w:firstLine="482" w:firstLineChars="200"/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</w:p>
          <w:p w14:paraId="34ADD67C">
            <w:pPr>
              <w:ind w:firstLine="7080"/>
              <w:jc w:val="center"/>
              <w:rPr>
                <w:rFonts w:ascii="宋体" w:hAnsi="宋体" w:cs="宋体"/>
                <w:b/>
                <w:color w:val="auto"/>
                <w:sz w:val="24"/>
              </w:rPr>
            </w:pPr>
          </w:p>
        </w:tc>
        <w:tc>
          <w:tcPr>
            <w:tcW w:w="9185" w:type="dxa"/>
            <w:gridSpan w:val="11"/>
            <w:tcBorders>
              <w:top w:val="single" w:color="auto" w:sz="8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 w14:paraId="27655A3B">
            <w:pPr>
              <w:ind w:firstLine="7080"/>
              <w:rPr>
                <w:rFonts w:ascii="宋体" w:hAnsi="宋体" w:cs="宋体"/>
                <w:b/>
                <w:color w:val="auto"/>
                <w:sz w:val="24"/>
              </w:rPr>
            </w:pPr>
          </w:p>
        </w:tc>
      </w:tr>
      <w:tr w14:paraId="421DBB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0" w:hRule="atLeast"/>
        </w:trPr>
        <w:tc>
          <w:tcPr>
            <w:tcW w:w="9896" w:type="dxa"/>
            <w:gridSpan w:val="1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F8BA54">
            <w:pPr>
              <w:ind w:firstLine="482" w:firstLineChars="200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</w:rPr>
              <w:t>本申请人对填写的上述内容及所提交的申请材料的真实性负责，并对登记机构的询问记录核对无误。如有不实，申请人及被询问人愿承担一切法律责任。</w:t>
            </w:r>
          </w:p>
          <w:p w14:paraId="63E29316">
            <w:pPr>
              <w:rPr>
                <w:rFonts w:ascii="宋体" w:hAnsi="宋体" w:cs="宋体"/>
                <w:color w:val="auto"/>
                <w:sz w:val="24"/>
              </w:rPr>
            </w:pPr>
          </w:p>
          <w:p w14:paraId="14256318">
            <w:pPr>
              <w:rPr>
                <w:rFonts w:ascii="宋体" w:hAnsi="宋体" w:cs="宋体"/>
                <w:color w:val="auto"/>
                <w:sz w:val="24"/>
              </w:rPr>
            </w:pPr>
          </w:p>
          <w:p w14:paraId="0F82A247">
            <w:pPr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 xml:space="preserve">     权利人（签章）：</w:t>
            </w:r>
            <w:r>
              <w:rPr>
                <w:rFonts w:ascii="宋体" w:hAnsi="宋体"/>
                <w:color w:val="auto"/>
                <w:sz w:val="24"/>
              </w:rPr>
              <w:t>张</w:t>
            </w:r>
            <w:r>
              <w:rPr>
                <w:rFonts w:hint="eastAsia" w:ascii="宋体" w:hAnsi="宋体"/>
                <w:color w:val="auto"/>
                <w:sz w:val="24"/>
              </w:rPr>
              <w:t>某某</w:t>
            </w:r>
            <w:r>
              <w:rPr>
                <w:rFonts w:hint="eastAsia" w:ascii="宋体" w:hAnsi="宋体" w:cs="宋体"/>
                <w:color w:val="auto"/>
                <w:sz w:val="24"/>
              </w:rPr>
              <w:t xml:space="preserve">               义务人（签章）：</w:t>
            </w:r>
            <w:r>
              <w:rPr>
                <w:rFonts w:ascii="宋体" w:hAnsi="宋体"/>
                <w:color w:val="auto"/>
              </w:rPr>
              <w:t>×××× 开发公司</w:t>
            </w:r>
          </w:p>
          <w:p w14:paraId="00CFF9B7">
            <w:pPr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 xml:space="preserve">                                       </w:t>
            </w:r>
          </w:p>
          <w:p w14:paraId="40BEDF2A">
            <w:pPr>
              <w:rPr>
                <w:rFonts w:ascii="宋体" w:hAnsi="宋体" w:cs="宋体"/>
                <w:color w:val="auto"/>
                <w:sz w:val="24"/>
              </w:rPr>
            </w:pPr>
          </w:p>
          <w:p w14:paraId="2B103B6C">
            <w:pPr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 xml:space="preserve">     代理人（签章）：                     代理人（签章）：</w:t>
            </w:r>
            <w:r>
              <w:rPr>
                <w:rFonts w:ascii="宋体" w:hAnsi="宋体" w:eastAsia="宋体"/>
                <w:color w:val="auto"/>
                <w:sz w:val="24"/>
              </w:rPr>
              <w:t>李</w:t>
            </w:r>
            <w:r>
              <w:rPr>
                <w:rFonts w:hint="eastAsia" w:ascii="宋体" w:hAnsi="宋体"/>
                <w:color w:val="auto"/>
                <w:sz w:val="24"/>
              </w:rPr>
              <w:t>某某</w:t>
            </w:r>
          </w:p>
          <w:p w14:paraId="02A1D31B">
            <w:pPr>
              <w:rPr>
                <w:rFonts w:ascii="宋体" w:hAnsi="宋体" w:cs="宋体"/>
                <w:color w:val="auto"/>
                <w:sz w:val="24"/>
              </w:rPr>
            </w:pPr>
          </w:p>
          <w:p w14:paraId="3B9E6A69">
            <w:pPr>
              <w:ind w:firstLine="1470" w:firstLineChars="700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ascii="宋体" w:hAnsi="宋体"/>
                <w:color w:val="auto"/>
              </w:rPr>
              <w:t>××</w:t>
            </w:r>
            <w:r>
              <w:rPr>
                <w:rFonts w:hint="eastAsia" w:ascii="宋体" w:hAnsi="宋体" w:cs="宋体"/>
                <w:color w:val="auto"/>
                <w:sz w:val="24"/>
              </w:rPr>
              <w:t>年</w:t>
            </w:r>
            <w:r>
              <w:rPr>
                <w:rFonts w:ascii="宋体" w:hAnsi="宋体"/>
                <w:color w:val="auto"/>
              </w:rPr>
              <w:t>××</w:t>
            </w:r>
            <w:r>
              <w:rPr>
                <w:rFonts w:hint="eastAsia" w:ascii="宋体" w:hAnsi="宋体" w:cs="宋体"/>
                <w:color w:val="auto"/>
                <w:sz w:val="24"/>
              </w:rPr>
              <w:t>月</w:t>
            </w:r>
            <w:r>
              <w:rPr>
                <w:rFonts w:ascii="宋体" w:hAnsi="宋体"/>
                <w:color w:val="auto"/>
              </w:rPr>
              <w:t>××</w:t>
            </w:r>
            <w:r>
              <w:rPr>
                <w:rFonts w:hint="eastAsia" w:ascii="宋体" w:hAnsi="宋体" w:cs="宋体"/>
                <w:color w:val="auto"/>
                <w:sz w:val="24"/>
              </w:rPr>
              <w:t xml:space="preserve">日                         </w:t>
            </w:r>
            <w:r>
              <w:rPr>
                <w:rFonts w:ascii="宋体" w:hAnsi="宋体"/>
                <w:color w:val="auto"/>
              </w:rPr>
              <w:t>××</w:t>
            </w:r>
            <w:r>
              <w:rPr>
                <w:rFonts w:hint="eastAsia" w:ascii="宋体" w:hAnsi="宋体" w:cs="宋体"/>
                <w:color w:val="auto"/>
                <w:sz w:val="24"/>
              </w:rPr>
              <w:t>年</w:t>
            </w:r>
            <w:r>
              <w:rPr>
                <w:rFonts w:ascii="宋体" w:hAnsi="宋体"/>
                <w:color w:val="auto"/>
              </w:rPr>
              <w:t>××</w:t>
            </w:r>
            <w:r>
              <w:rPr>
                <w:rFonts w:hint="eastAsia" w:ascii="宋体" w:hAnsi="宋体" w:cs="宋体"/>
                <w:color w:val="auto"/>
                <w:sz w:val="24"/>
              </w:rPr>
              <w:t>月</w:t>
            </w:r>
            <w:r>
              <w:rPr>
                <w:rFonts w:ascii="宋体" w:hAnsi="宋体"/>
                <w:color w:val="auto"/>
              </w:rPr>
              <w:t>××</w:t>
            </w:r>
            <w:r>
              <w:rPr>
                <w:rFonts w:hint="eastAsia" w:ascii="宋体" w:hAnsi="宋体" w:cs="宋体"/>
                <w:color w:val="auto"/>
                <w:sz w:val="24"/>
              </w:rPr>
              <w:t xml:space="preserve">日  </w:t>
            </w:r>
          </w:p>
        </w:tc>
      </w:tr>
    </w:tbl>
    <w:p w14:paraId="37B1CF6E">
      <w:pPr>
        <w:spacing w:line="240" w:lineRule="auto"/>
        <w:rPr>
          <w:rFonts w:ascii="宋体" w:hAnsi="宋体" w:cs="宋体"/>
          <w:b/>
          <w:color w:val="auto"/>
          <w:szCs w:val="21"/>
        </w:rPr>
      </w:pPr>
      <w:r>
        <w:rPr>
          <w:rFonts w:hint="eastAsia" w:ascii="宋体" w:hAnsi="宋体" w:cs="宋体"/>
          <w:b/>
          <w:color w:val="auto"/>
          <w:szCs w:val="21"/>
        </w:rPr>
        <w:t>说明:1.权利性质包含划拨/经济适用房、出让/商品房等。</w:t>
      </w:r>
    </w:p>
    <w:p w14:paraId="334840F4">
      <w:pPr>
        <w:numPr>
          <w:ilvl w:val="0"/>
          <w:numId w:val="0"/>
        </w:numPr>
        <w:ind w:firstLine="422" w:firstLineChars="200"/>
        <w:rPr>
          <w:rFonts w:ascii="宋体" w:hAnsi="宋体" w:cs="宋体"/>
          <w:b/>
          <w:bCs/>
          <w:color w:val="auto"/>
          <w:sz w:val="21"/>
          <w:szCs w:val="21"/>
        </w:rPr>
      </w:pPr>
      <w:r>
        <w:rPr>
          <w:rFonts w:hint="eastAsia" w:ascii="宋体" w:hAnsi="宋体" w:cs="宋体"/>
          <w:b/>
          <w:bCs/>
          <w:color w:val="auto"/>
          <w:sz w:val="21"/>
          <w:szCs w:val="21"/>
          <w:lang w:val="en-US" w:eastAsia="zh-CN"/>
        </w:rPr>
        <w:t>2.</w:t>
      </w:r>
      <w:r>
        <w:rPr>
          <w:rFonts w:ascii="宋体" w:hAnsi="宋体" w:cs="宋体"/>
          <w:b/>
          <w:bCs/>
          <w:color w:val="auto"/>
          <w:sz w:val="21"/>
          <w:szCs w:val="21"/>
        </w:rPr>
        <w:t>用途包含土地用途和房屋用途，如城镇住宅用地/住宅、商业用地/商业等。</w:t>
      </w:r>
    </w:p>
    <w:p w14:paraId="16EB2879">
      <w:pPr>
        <w:rPr>
          <w:rFonts w:hint="eastAsia"/>
          <w:lang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9BF6D27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9" name="文本框 9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643B41A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DOqXm5zwAAAAUBAAAPAAAAAAAAAAEAIAAAACIAAABkcnMvZG93bnJldi54&#10;bWxQSwECFAAUAAAACACHTuJAn3AR2soBAACbAwAADgAAAAAAAAABACAAAAAe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643B41A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lhMTFiYTFhNzNhZjQ3NWQyNWNlMjNmZDc5NzhmZDIifQ=="/>
  </w:docVars>
  <w:rsids>
    <w:rsidRoot w:val="3BE835E4"/>
    <w:rsid w:val="041A5C49"/>
    <w:rsid w:val="06B5558D"/>
    <w:rsid w:val="25B272E5"/>
    <w:rsid w:val="3BE835E4"/>
    <w:rsid w:val="3F6D721C"/>
    <w:rsid w:val="406903B9"/>
    <w:rsid w:val="53F83FD3"/>
    <w:rsid w:val="60C76855"/>
    <w:rsid w:val="66C023A3"/>
    <w:rsid w:val="6FD9000D"/>
    <w:rsid w:val="74D41CCC"/>
    <w:rsid w:val="7B0E3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9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3">
    <w:name w:val="heading 3"/>
    <w:basedOn w:val="1"/>
    <w:next w:val="1"/>
    <w:link w:val="14"/>
    <w:unhideWhenUsed/>
    <w:qFormat/>
    <w:uiPriority w:val="9"/>
    <w:pPr>
      <w:keepNext/>
      <w:keepLines/>
      <w:spacing w:line="413" w:lineRule="auto"/>
      <w:outlineLvl w:val="2"/>
    </w:pPr>
    <w:rPr>
      <w:b/>
      <w:sz w:val="32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6">
    <w:name w:val="Table Grid"/>
    <w:basedOn w:val="5"/>
    <w:qFormat/>
    <w:uiPriority w:val="59"/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一级标题"/>
    <w:basedOn w:val="1"/>
    <w:qFormat/>
    <w:uiPriority w:val="0"/>
    <w:pPr>
      <w:adjustRightInd w:val="0"/>
      <w:spacing w:line="288" w:lineRule="auto"/>
      <w:ind w:firstLine="560" w:firstLineChars="200"/>
    </w:pPr>
    <w:rPr>
      <w:rFonts w:hint="eastAsia" w:ascii="黑体" w:hAnsi="黑体" w:cs="黑体"/>
      <w:b/>
      <w:color w:val="000000"/>
      <w:kern w:val="0"/>
      <w:sz w:val="24"/>
      <w:szCs w:val="28"/>
    </w:rPr>
  </w:style>
  <w:style w:type="character" w:customStyle="1" w:styleId="9">
    <w:name w:val="标题 2 Char"/>
    <w:link w:val="2"/>
    <w:qFormat/>
    <w:uiPriority w:val="0"/>
    <w:rPr>
      <w:rFonts w:ascii="Arial" w:hAnsi="Arial" w:eastAsia="黑体"/>
      <w:b/>
      <w:sz w:val="32"/>
    </w:rPr>
  </w:style>
  <w:style w:type="paragraph" w:customStyle="1" w:styleId="10">
    <w:name w:val="二级标题"/>
    <w:basedOn w:val="1"/>
    <w:qFormat/>
    <w:uiPriority w:val="0"/>
    <w:pPr>
      <w:widowControl/>
      <w:spacing w:line="288" w:lineRule="auto"/>
      <w:ind w:firstLine="480" w:firstLineChars="200"/>
      <w:jc w:val="left"/>
    </w:pPr>
    <w:rPr>
      <w:rFonts w:hint="eastAsia" w:ascii="楷体_GB2312" w:hAnsi="楷体_GB2312" w:eastAsia="楷体_GB2312" w:cs="楷体_GB2312"/>
      <w:b/>
      <w:bCs/>
      <w:color w:val="000000"/>
      <w:kern w:val="0"/>
      <w:sz w:val="24"/>
    </w:rPr>
  </w:style>
  <w:style w:type="paragraph" w:customStyle="1" w:styleId="11">
    <w:name w:val="正文1"/>
    <w:basedOn w:val="1"/>
    <w:qFormat/>
    <w:uiPriority w:val="0"/>
    <w:pPr>
      <w:widowControl/>
      <w:spacing w:line="288" w:lineRule="auto"/>
      <w:ind w:firstLine="480" w:firstLineChars="200"/>
    </w:pPr>
    <w:rPr>
      <w:rFonts w:hint="eastAsia" w:ascii="宋体" w:hAnsi="宋体" w:eastAsia="仿宋_GB2312" w:cs="宋体"/>
      <w:color w:val="000000"/>
      <w:kern w:val="0"/>
      <w:sz w:val="24"/>
    </w:rPr>
  </w:style>
  <w:style w:type="paragraph" w:customStyle="1" w:styleId="12">
    <w:name w:val="表格头"/>
    <w:basedOn w:val="1"/>
    <w:qFormat/>
    <w:uiPriority w:val="0"/>
    <w:pPr>
      <w:widowControl/>
      <w:spacing w:line="288" w:lineRule="auto"/>
      <w:jc w:val="center"/>
    </w:pPr>
    <w:rPr>
      <w:rFonts w:hint="eastAsia" w:ascii="宋体" w:hAnsi="宋体" w:cs="宋体"/>
      <w:b/>
      <w:color w:val="000000"/>
      <w:kern w:val="0"/>
      <w:sz w:val="24"/>
    </w:rPr>
  </w:style>
  <w:style w:type="paragraph" w:customStyle="1" w:styleId="13">
    <w:name w:val="表格正文"/>
    <w:basedOn w:val="1"/>
    <w:qFormat/>
    <w:uiPriority w:val="0"/>
    <w:pPr>
      <w:jc w:val="center"/>
    </w:pPr>
    <w:rPr>
      <w:rFonts w:hint="eastAsia"/>
      <w:sz w:val="24"/>
    </w:rPr>
  </w:style>
  <w:style w:type="character" w:customStyle="1" w:styleId="14">
    <w:name w:val="标题 3 Char"/>
    <w:link w:val="3"/>
    <w:uiPriority w:val="9"/>
    <w:rPr>
      <w:b/>
      <w:sz w:val="32"/>
    </w:rPr>
  </w:style>
  <w:style w:type="paragraph" w:styleId="15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16">
    <w:name w:val="附件"/>
    <w:basedOn w:val="1"/>
    <w:qFormat/>
    <w:uiPriority w:val="0"/>
    <w:pPr>
      <w:widowControl/>
      <w:spacing w:line="288" w:lineRule="auto"/>
    </w:pPr>
    <w:rPr>
      <w:rFonts w:ascii="仿宋_GB2312" w:hAnsi="仿宋_GB2312" w:eastAsia="仿宋_GB2312" w:cs="仿宋_GB2312"/>
      <w:b/>
      <w:bCs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855</Words>
  <Characters>920</Characters>
  <Lines>0</Lines>
  <Paragraphs>0</Paragraphs>
  <TotalTime>0</TotalTime>
  <ScaleCrop>false</ScaleCrop>
  <LinksUpToDate>false</LinksUpToDate>
  <CharactersWithSpaces>1114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2024-11-12T01:24:00Z</dcterms:created>
  <dc:creator>侯晶钟</dc:creator>
  <cp:lastModifiedBy>WPS_1602328153</cp:lastModifiedBy>
  <dcterms:modified xsi:type="dcterms:W3CDTF">2024-11-19T09:34:18Z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D582999232CF4DE59D5D19E6F803667D_13</vt:lpwstr>
  </property>
</Properties>
</file>